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0BC11" w14:textId="201E1E07" w:rsidR="00DA27AA" w:rsidRDefault="003702E2" w:rsidP="000A1E1C">
      <w:pPr>
        <w:rPr>
          <w:b/>
        </w:rPr>
      </w:pPr>
      <w:r>
        <w:rPr>
          <w:b/>
        </w:rPr>
        <w:t>Reviewed</w:t>
      </w:r>
      <w:r w:rsidR="00DA27AA">
        <w:rPr>
          <w:b/>
        </w:rPr>
        <w:t xml:space="preserve">: </w:t>
      </w:r>
      <w:r>
        <w:rPr>
          <w:b/>
        </w:rPr>
        <w:t>01/28/2021</w:t>
      </w:r>
      <w:r w:rsidR="00983109">
        <w:rPr>
          <w:b/>
        </w:rPr>
        <w:tab/>
      </w:r>
      <w:r w:rsidR="00983109">
        <w:rPr>
          <w:b/>
        </w:rPr>
        <w:tab/>
      </w:r>
      <w:r w:rsidR="00983109">
        <w:rPr>
          <w:b/>
        </w:rPr>
        <w:tab/>
      </w:r>
      <w:r w:rsidR="00983109">
        <w:rPr>
          <w:b/>
        </w:rPr>
        <w:tab/>
        <w:t>*new information</w:t>
      </w:r>
    </w:p>
    <w:p w14:paraId="33E101C1" w14:textId="066F18A2" w:rsidR="009274BC" w:rsidRPr="009274BC" w:rsidRDefault="009274BC" w:rsidP="000A1E1C">
      <w:r>
        <w:rPr>
          <w:b/>
        </w:rPr>
        <w:t xml:space="preserve">NC TPOL Parent support </w:t>
      </w:r>
      <w:r>
        <w:t xml:space="preserve">is operationally defined as </w:t>
      </w:r>
      <w:r w:rsidR="00553354" w:rsidRPr="0014197B">
        <w:rPr>
          <w:b/>
          <w:bCs/>
        </w:rPr>
        <w:t>consultative</w:t>
      </w:r>
      <w:r w:rsidRPr="0014197B">
        <w:rPr>
          <w:b/>
          <w:bCs/>
        </w:rPr>
        <w:t xml:space="preserve"> support</w:t>
      </w:r>
      <w:r>
        <w:t xml:space="preserve"> provided to a parent/caregiver upon their written request via email using the TPI Guidelines developed by TPI for Online support (</w:t>
      </w:r>
      <w:r w:rsidR="00DF255A">
        <w:t>s</w:t>
      </w:r>
      <w:r>
        <w:t>ee document)</w:t>
      </w:r>
      <w:r w:rsidR="00DF255A">
        <w:t xml:space="preserve"> by a Level 4 certified Triple P provider in Standard TP and Teen TP. </w:t>
      </w:r>
      <w:r w:rsidR="00CC6026">
        <w:t>Parent Support request</w:t>
      </w:r>
      <w:r w:rsidR="00DF255A">
        <w:t xml:space="preserve"> data is collected in an access TPOL </w:t>
      </w:r>
      <w:r w:rsidR="000E123C">
        <w:t xml:space="preserve">Parent Contact </w:t>
      </w:r>
      <w:r w:rsidR="00DF255A">
        <w:t xml:space="preserve">data base saved in the DPH C&amp;Y S drive. </w:t>
      </w:r>
      <w:r w:rsidR="00215D7B">
        <w:t xml:space="preserve">Motivational, informational support and technical assistance are recorded in </w:t>
      </w:r>
      <w:r w:rsidR="00DB4A6D">
        <w:t xml:space="preserve">the </w:t>
      </w:r>
      <w:r w:rsidR="00215D7B">
        <w:t xml:space="preserve">Access Data base but not counted as </w:t>
      </w:r>
      <w:r w:rsidR="00553354">
        <w:t>consultative</w:t>
      </w:r>
      <w:r w:rsidR="00215D7B">
        <w:t xml:space="preserve"> support.</w:t>
      </w:r>
    </w:p>
    <w:p w14:paraId="02C5EC3D" w14:textId="6EEB2002" w:rsidR="00945755" w:rsidRDefault="007A2BED" w:rsidP="00945755">
      <w:pPr>
        <w:pStyle w:val="ListParagraph"/>
        <w:rPr>
          <w:b/>
        </w:rPr>
      </w:pPr>
      <w:r w:rsidRPr="007A2BED">
        <w:rPr>
          <w:b/>
        </w:rPr>
        <w:t>SUPPORT REGISTRATION</w:t>
      </w:r>
      <w:r w:rsidR="00BF4FF9">
        <w:rPr>
          <w:b/>
        </w:rPr>
        <w:t xml:space="preserve"> PROCESS</w:t>
      </w:r>
    </w:p>
    <w:p w14:paraId="69136A7A" w14:textId="77777777" w:rsidR="003253B6" w:rsidRPr="007A2BED" w:rsidRDefault="003253B6" w:rsidP="00945755">
      <w:pPr>
        <w:pStyle w:val="ListParagraph"/>
        <w:rPr>
          <w:b/>
        </w:rPr>
      </w:pPr>
    </w:p>
    <w:p w14:paraId="22016EAA" w14:textId="01D9496B" w:rsidR="003C6D86" w:rsidRDefault="003C6D86" w:rsidP="003C6D86">
      <w:pPr>
        <w:pStyle w:val="ListParagraph"/>
        <w:numPr>
          <w:ilvl w:val="0"/>
          <w:numId w:val="29"/>
        </w:numPr>
        <w:rPr>
          <w:bCs/>
        </w:rPr>
      </w:pPr>
      <w:r w:rsidRPr="003C6D86">
        <w:rPr>
          <w:bCs/>
        </w:rPr>
        <w:t xml:space="preserve">All NC parent/caregivers registered with a Triple P Online individual code (Standard English, Standard </w:t>
      </w:r>
      <w:proofErr w:type="gramStart"/>
      <w:r w:rsidRPr="003C6D86">
        <w:rPr>
          <w:bCs/>
        </w:rPr>
        <w:t>Spanish</w:t>
      </w:r>
      <w:proofErr w:type="gramEnd"/>
      <w:r w:rsidRPr="003C6D86">
        <w:rPr>
          <w:bCs/>
        </w:rPr>
        <w:t xml:space="preserve"> and Teen versions) receive a</w:t>
      </w:r>
      <w:r w:rsidR="00BA53A2">
        <w:rPr>
          <w:bCs/>
        </w:rPr>
        <w:t xml:space="preserve"> follow-up</w:t>
      </w:r>
      <w:r w:rsidRPr="003C6D86">
        <w:rPr>
          <w:bCs/>
        </w:rPr>
        <w:t xml:space="preserve"> email </w:t>
      </w:r>
      <w:r w:rsidR="00707D5D">
        <w:rPr>
          <w:bCs/>
        </w:rPr>
        <w:t xml:space="preserve">by the system </w:t>
      </w:r>
      <w:r w:rsidRPr="003C6D86">
        <w:rPr>
          <w:bCs/>
        </w:rPr>
        <w:t xml:space="preserve">with </w:t>
      </w:r>
      <w:r w:rsidR="00BA53A2">
        <w:rPr>
          <w:bCs/>
        </w:rPr>
        <w:t xml:space="preserve">the </w:t>
      </w:r>
      <w:r w:rsidRPr="003C6D86">
        <w:rPr>
          <w:bCs/>
        </w:rPr>
        <w:t xml:space="preserve">link to </w:t>
      </w:r>
      <w:r>
        <w:rPr>
          <w:bCs/>
        </w:rPr>
        <w:t xml:space="preserve">the </w:t>
      </w:r>
      <w:r w:rsidRPr="000E123C">
        <w:rPr>
          <w:b/>
          <w:u w:val="single"/>
        </w:rPr>
        <w:t>Parent Support Request Form</w:t>
      </w:r>
      <w:r w:rsidRPr="003C6D86">
        <w:rPr>
          <w:bCs/>
        </w:rPr>
        <w:t xml:space="preserve"> via TPI.</w:t>
      </w:r>
    </w:p>
    <w:p w14:paraId="03A455F4" w14:textId="7E048B04" w:rsidR="000E123C" w:rsidRDefault="000E123C" w:rsidP="000E123C">
      <w:pPr>
        <w:pStyle w:val="ListParagraph"/>
        <w:rPr>
          <w:bCs/>
        </w:rPr>
      </w:pPr>
    </w:p>
    <w:p w14:paraId="5D8EE989" w14:textId="18CA6AFA" w:rsidR="003C6D86" w:rsidRPr="003C6D86" w:rsidRDefault="000E123C" w:rsidP="003C6D86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 xml:space="preserve">IF/when parent completes and submits the </w:t>
      </w:r>
      <w:r w:rsidR="002E5667">
        <w:rPr>
          <w:bCs/>
        </w:rPr>
        <w:t>8</w:t>
      </w:r>
      <w:r>
        <w:rPr>
          <w:bCs/>
        </w:rPr>
        <w:t>-question</w:t>
      </w:r>
      <w:r w:rsidR="0014197B">
        <w:rPr>
          <w:bCs/>
        </w:rPr>
        <w:t xml:space="preserve"> online</w:t>
      </w:r>
      <w:r>
        <w:rPr>
          <w:bCs/>
        </w:rPr>
        <w:t xml:space="preserve"> form, it is received and read at </w:t>
      </w:r>
      <w:hyperlink r:id="rId7" w:history="1">
        <w:r w:rsidRPr="003D6372">
          <w:rPr>
            <w:rStyle w:val="Hyperlink"/>
            <w:bCs/>
          </w:rPr>
          <w:t>TPOL@dhhs.nc.gov</w:t>
        </w:r>
      </w:hyperlink>
      <w:r>
        <w:rPr>
          <w:bCs/>
        </w:rPr>
        <w:t xml:space="preserve"> </w:t>
      </w:r>
    </w:p>
    <w:p w14:paraId="779573D8" w14:textId="2A2A1D1C" w:rsidR="003C6D86" w:rsidRDefault="000E123C" w:rsidP="000E123C">
      <w:pPr>
        <w:ind w:firstLine="720"/>
        <w:rPr>
          <w:bCs/>
        </w:rPr>
      </w:pPr>
      <w:r>
        <w:rPr>
          <w:bCs/>
        </w:rPr>
        <w:t>by TPOL Manager.</w:t>
      </w:r>
    </w:p>
    <w:p w14:paraId="2BD38572" w14:textId="6AC4FBEC" w:rsidR="000E123C" w:rsidRDefault="00BA53A2" w:rsidP="00D172B7">
      <w:pPr>
        <w:pStyle w:val="ListParagraph"/>
        <w:numPr>
          <w:ilvl w:val="0"/>
          <w:numId w:val="29"/>
        </w:numPr>
        <w:rPr>
          <w:bCs/>
        </w:rPr>
      </w:pPr>
      <w:r w:rsidRPr="00BA53A2">
        <w:rPr>
          <w:bCs/>
        </w:rPr>
        <w:t>Parent information is recorded</w:t>
      </w:r>
      <w:r w:rsidR="008C5CBE">
        <w:rPr>
          <w:bCs/>
        </w:rPr>
        <w:t xml:space="preserve"> </w:t>
      </w:r>
      <w:r w:rsidR="004518CE">
        <w:rPr>
          <w:bCs/>
        </w:rPr>
        <w:t xml:space="preserve">by TPOL Manager </w:t>
      </w:r>
      <w:r>
        <w:rPr>
          <w:bCs/>
        </w:rPr>
        <w:t xml:space="preserve">in the </w:t>
      </w:r>
      <w:r w:rsidR="000E123C" w:rsidRPr="00BA53A2">
        <w:rPr>
          <w:b/>
          <w:u w:val="single"/>
        </w:rPr>
        <w:t>Parent Contact Access Data Record</w:t>
      </w:r>
      <w:r w:rsidR="000E123C" w:rsidRPr="00BA53A2">
        <w:rPr>
          <w:bCs/>
        </w:rPr>
        <w:t xml:space="preserve"> </w:t>
      </w:r>
      <w:r w:rsidR="00665180">
        <w:rPr>
          <w:bCs/>
        </w:rPr>
        <w:t>saved in S drive.</w:t>
      </w:r>
    </w:p>
    <w:p w14:paraId="51D16473" w14:textId="4A8E4BDB" w:rsidR="00BA53A2" w:rsidRDefault="00BA53A2" w:rsidP="00BA53A2">
      <w:pPr>
        <w:pStyle w:val="ListParagraph"/>
        <w:rPr>
          <w:bCs/>
        </w:rPr>
      </w:pPr>
    </w:p>
    <w:p w14:paraId="09299614" w14:textId="5EB741FF" w:rsidR="00BA53A2" w:rsidRDefault="00585F8D" w:rsidP="000E123C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 xml:space="preserve">The </w:t>
      </w:r>
      <w:r w:rsidR="000E123C">
        <w:rPr>
          <w:bCs/>
        </w:rPr>
        <w:t xml:space="preserve">Parent/caregiver </w:t>
      </w:r>
      <w:r w:rsidR="00BA53A2">
        <w:rPr>
          <w:bCs/>
        </w:rPr>
        <w:t xml:space="preserve">then </w:t>
      </w:r>
      <w:r w:rsidR="000E123C">
        <w:rPr>
          <w:bCs/>
        </w:rPr>
        <w:t>receive</w:t>
      </w:r>
      <w:r>
        <w:rPr>
          <w:bCs/>
        </w:rPr>
        <w:t>s</w:t>
      </w:r>
      <w:r w:rsidR="000E123C">
        <w:rPr>
          <w:bCs/>
        </w:rPr>
        <w:t xml:space="preserve"> a</w:t>
      </w:r>
      <w:r w:rsidR="00C42CC3">
        <w:rPr>
          <w:bCs/>
        </w:rPr>
        <w:t xml:space="preserve"> short</w:t>
      </w:r>
      <w:r w:rsidR="000E123C">
        <w:rPr>
          <w:bCs/>
        </w:rPr>
        <w:t xml:space="preserve"> </w:t>
      </w:r>
      <w:r w:rsidR="00611FAE" w:rsidRPr="00611FAE">
        <w:rPr>
          <w:b/>
          <w:u w:val="single"/>
        </w:rPr>
        <w:t xml:space="preserve">initial </w:t>
      </w:r>
      <w:r w:rsidR="000E123C" w:rsidRPr="000E123C">
        <w:rPr>
          <w:b/>
          <w:u w:val="single"/>
        </w:rPr>
        <w:t>email response</w:t>
      </w:r>
      <w:r w:rsidR="000E123C">
        <w:rPr>
          <w:bCs/>
        </w:rPr>
        <w:t xml:space="preserve"> from TPOL Manager</w:t>
      </w:r>
      <w:r w:rsidR="00F54814">
        <w:rPr>
          <w:bCs/>
        </w:rPr>
        <w:t>:</w:t>
      </w:r>
      <w:r w:rsidR="000E123C">
        <w:rPr>
          <w:bCs/>
        </w:rPr>
        <w:t xml:space="preserve"> </w:t>
      </w:r>
    </w:p>
    <w:p w14:paraId="6AB43D2D" w14:textId="62158900" w:rsidR="0014197B" w:rsidRDefault="0014197B" w:rsidP="0014197B">
      <w:pPr>
        <w:pStyle w:val="ListParagraph"/>
        <w:numPr>
          <w:ilvl w:val="1"/>
          <w:numId w:val="29"/>
        </w:numPr>
        <w:rPr>
          <w:bCs/>
        </w:rPr>
      </w:pPr>
      <w:r>
        <w:rPr>
          <w:bCs/>
        </w:rPr>
        <w:t>Usually within 48 hrs.</w:t>
      </w:r>
    </w:p>
    <w:p w14:paraId="648F5908" w14:textId="10E10EBE" w:rsidR="00BA53A2" w:rsidRDefault="0014197B" w:rsidP="00BA53A2">
      <w:pPr>
        <w:pStyle w:val="ListParagraph"/>
        <w:numPr>
          <w:ilvl w:val="1"/>
          <w:numId w:val="29"/>
        </w:numPr>
        <w:rPr>
          <w:bCs/>
        </w:rPr>
      </w:pPr>
      <w:r>
        <w:rPr>
          <w:bCs/>
        </w:rPr>
        <w:t xml:space="preserve">Stating that </w:t>
      </w:r>
      <w:r w:rsidR="000E123C">
        <w:rPr>
          <w:bCs/>
        </w:rPr>
        <w:t xml:space="preserve">their request for support has been </w:t>
      </w:r>
      <w:r w:rsidR="007B30AE">
        <w:rPr>
          <w:bCs/>
        </w:rPr>
        <w:t>received.</w:t>
      </w:r>
      <w:r w:rsidR="000E123C">
        <w:rPr>
          <w:bCs/>
        </w:rPr>
        <w:t xml:space="preserve"> </w:t>
      </w:r>
    </w:p>
    <w:p w14:paraId="6D106682" w14:textId="701FB4BD" w:rsidR="00CF79B6" w:rsidRDefault="00401708" w:rsidP="00CF79B6">
      <w:pPr>
        <w:pStyle w:val="ListParagraph"/>
        <w:numPr>
          <w:ilvl w:val="1"/>
          <w:numId w:val="29"/>
        </w:numPr>
        <w:rPr>
          <w:bCs/>
        </w:rPr>
      </w:pPr>
      <w:r>
        <w:rPr>
          <w:bCs/>
        </w:rPr>
        <w:t xml:space="preserve">Giving them a date/time the following week </w:t>
      </w:r>
      <w:r w:rsidR="00C42CC3">
        <w:rPr>
          <w:bCs/>
        </w:rPr>
        <w:t xml:space="preserve">for </w:t>
      </w:r>
      <w:r>
        <w:rPr>
          <w:bCs/>
        </w:rPr>
        <w:t xml:space="preserve">a short </w:t>
      </w:r>
      <w:r w:rsidR="00C42CC3">
        <w:rPr>
          <w:bCs/>
        </w:rPr>
        <w:t xml:space="preserve">telephone </w:t>
      </w:r>
      <w:r>
        <w:rPr>
          <w:bCs/>
        </w:rPr>
        <w:t>call to</w:t>
      </w:r>
      <w:r w:rsidR="000E123C">
        <w:rPr>
          <w:bCs/>
        </w:rPr>
        <w:t xml:space="preserve"> discuss how best they can </w:t>
      </w:r>
      <w:r>
        <w:rPr>
          <w:bCs/>
        </w:rPr>
        <w:t xml:space="preserve">be </w:t>
      </w:r>
      <w:r w:rsidR="000E123C">
        <w:rPr>
          <w:bCs/>
        </w:rPr>
        <w:t>support</w:t>
      </w:r>
      <w:r>
        <w:rPr>
          <w:bCs/>
        </w:rPr>
        <w:t>ed</w:t>
      </w:r>
      <w:r w:rsidR="00CF79B6">
        <w:rPr>
          <w:bCs/>
        </w:rPr>
        <w:t xml:space="preserve"> and recorded on TPOL manager’s Outlook calendar and o</w:t>
      </w:r>
      <w:r w:rsidR="00CF79B6" w:rsidRPr="00CF79B6">
        <w:rPr>
          <w:bCs/>
        </w:rPr>
        <w:t>n the</w:t>
      </w:r>
      <w:r w:rsidR="00CF79B6" w:rsidRPr="00E269CD">
        <w:rPr>
          <w:b/>
        </w:rPr>
        <w:t xml:space="preserve"> </w:t>
      </w:r>
      <w:r w:rsidR="00CF79B6" w:rsidRPr="00E269CD">
        <w:rPr>
          <w:b/>
          <w:u w:val="single"/>
        </w:rPr>
        <w:t>Parent Support Data</w:t>
      </w:r>
      <w:r w:rsidR="00CF79B6" w:rsidRPr="00E269CD">
        <w:rPr>
          <w:b/>
        </w:rPr>
        <w:t xml:space="preserve"> </w:t>
      </w:r>
      <w:r w:rsidR="00CF79B6" w:rsidRPr="00E269CD">
        <w:rPr>
          <w:b/>
          <w:u w:val="single"/>
        </w:rPr>
        <w:t>Record</w:t>
      </w:r>
      <w:r w:rsidR="00CF79B6">
        <w:rPr>
          <w:bCs/>
        </w:rPr>
        <w:t xml:space="preserve"> which is </w:t>
      </w:r>
      <w:r w:rsidR="00CF79B6" w:rsidRPr="00B856E1">
        <w:rPr>
          <w:bCs/>
        </w:rPr>
        <w:t>saved in H drive</w:t>
      </w:r>
      <w:r w:rsidR="00CF79B6">
        <w:rPr>
          <w:bCs/>
        </w:rPr>
        <w:t xml:space="preserve"> (</w:t>
      </w:r>
      <w:proofErr w:type="gramStart"/>
      <w:r w:rsidR="00CF79B6">
        <w:rPr>
          <w:bCs/>
        </w:rPr>
        <w:t>if at all possible</w:t>
      </w:r>
      <w:proofErr w:type="gramEnd"/>
      <w:r w:rsidR="00CF79B6">
        <w:rPr>
          <w:bCs/>
        </w:rPr>
        <w:t>).</w:t>
      </w:r>
    </w:p>
    <w:p w14:paraId="2AE5FE37" w14:textId="24FF45A6" w:rsidR="000E123C" w:rsidRDefault="0014197B" w:rsidP="00BA53A2">
      <w:pPr>
        <w:pStyle w:val="ListParagraph"/>
        <w:numPr>
          <w:ilvl w:val="1"/>
          <w:numId w:val="29"/>
        </w:numPr>
        <w:rPr>
          <w:bCs/>
        </w:rPr>
      </w:pPr>
      <w:r>
        <w:rPr>
          <w:bCs/>
        </w:rPr>
        <w:t xml:space="preserve"> </w:t>
      </w:r>
      <w:r w:rsidR="006D02BE">
        <w:rPr>
          <w:bCs/>
        </w:rPr>
        <w:t xml:space="preserve">If </w:t>
      </w:r>
      <w:r w:rsidR="003702E2">
        <w:rPr>
          <w:bCs/>
        </w:rPr>
        <w:t>not,</w:t>
      </w:r>
      <w:r w:rsidR="006D02BE">
        <w:rPr>
          <w:bCs/>
        </w:rPr>
        <w:t xml:space="preserve"> convenient</w:t>
      </w:r>
      <w:r w:rsidR="00E269CD">
        <w:rPr>
          <w:bCs/>
        </w:rPr>
        <w:t xml:space="preserve"> parent is ask</w:t>
      </w:r>
      <w:r w:rsidR="006D02BE">
        <w:rPr>
          <w:bCs/>
        </w:rPr>
        <w:t>ed to</w:t>
      </w:r>
      <w:r w:rsidR="000E123C">
        <w:rPr>
          <w:bCs/>
        </w:rPr>
        <w:t xml:space="preserve"> </w:t>
      </w:r>
      <w:r w:rsidR="00CF79B6">
        <w:rPr>
          <w:bCs/>
        </w:rPr>
        <w:t>offer</w:t>
      </w:r>
      <w:r w:rsidR="000E123C">
        <w:rPr>
          <w:bCs/>
        </w:rPr>
        <w:t xml:space="preserve"> a convenient</w:t>
      </w:r>
      <w:r w:rsidR="00611FAE">
        <w:rPr>
          <w:bCs/>
        </w:rPr>
        <w:t>/preferred</w:t>
      </w:r>
      <w:r w:rsidR="000E123C">
        <w:rPr>
          <w:bCs/>
        </w:rPr>
        <w:t xml:space="preserve"> day and time for this conversation</w:t>
      </w:r>
      <w:r w:rsidR="00CF79B6">
        <w:rPr>
          <w:bCs/>
        </w:rPr>
        <w:t xml:space="preserve"> and this date is recorded.</w:t>
      </w:r>
    </w:p>
    <w:p w14:paraId="4F827FB9" w14:textId="77777777" w:rsidR="00E269CD" w:rsidRDefault="00E269CD" w:rsidP="00E269CD">
      <w:pPr>
        <w:pStyle w:val="ListParagraph"/>
        <w:ind w:left="1440"/>
        <w:rPr>
          <w:bCs/>
        </w:rPr>
      </w:pPr>
    </w:p>
    <w:p w14:paraId="18D73A51" w14:textId="685FB632" w:rsidR="00D45C7D" w:rsidRDefault="00E269CD" w:rsidP="00431485">
      <w:pPr>
        <w:pStyle w:val="ListParagraph"/>
        <w:numPr>
          <w:ilvl w:val="0"/>
          <w:numId w:val="29"/>
        </w:numPr>
        <w:rPr>
          <w:bCs/>
        </w:rPr>
      </w:pPr>
      <w:r w:rsidRPr="008F2CD4">
        <w:rPr>
          <w:bCs/>
        </w:rPr>
        <w:t xml:space="preserve">On the day of the scheduled planning meeting, the parent’s name </w:t>
      </w:r>
      <w:r w:rsidR="003702E2" w:rsidRPr="008F2CD4">
        <w:rPr>
          <w:bCs/>
        </w:rPr>
        <w:t>in</w:t>
      </w:r>
      <w:r w:rsidRPr="008F2CD4">
        <w:rPr>
          <w:bCs/>
        </w:rPr>
        <w:t xml:space="preserve"> CMS </w:t>
      </w:r>
      <w:r w:rsidR="003702E2">
        <w:rPr>
          <w:bCs/>
        </w:rPr>
        <w:t xml:space="preserve">is located </w:t>
      </w:r>
      <w:r w:rsidRPr="008F2CD4">
        <w:rPr>
          <w:bCs/>
        </w:rPr>
        <w:t>and the</w:t>
      </w:r>
      <w:r w:rsidR="008F2CD4" w:rsidRPr="008F2CD4">
        <w:rPr>
          <w:bCs/>
        </w:rPr>
        <w:t xml:space="preserve"> module</w:t>
      </w:r>
      <w:r w:rsidRPr="008F2CD4">
        <w:rPr>
          <w:bCs/>
        </w:rPr>
        <w:t xml:space="preserve"> progress is </w:t>
      </w:r>
      <w:r w:rsidR="003702E2" w:rsidRPr="008F2CD4">
        <w:rPr>
          <w:bCs/>
        </w:rPr>
        <w:t>noted,</w:t>
      </w:r>
      <w:r w:rsidRPr="008F2CD4">
        <w:rPr>
          <w:bCs/>
        </w:rPr>
        <w:t xml:space="preserve"> and </w:t>
      </w:r>
      <w:proofErr w:type="gramStart"/>
      <w:r w:rsidRPr="008F2CD4">
        <w:rPr>
          <w:b/>
        </w:rPr>
        <w:t>Follow-up</w:t>
      </w:r>
      <w:r w:rsidRPr="008F2CD4">
        <w:rPr>
          <w:bCs/>
        </w:rPr>
        <w:t xml:space="preserve"> day</w:t>
      </w:r>
      <w:proofErr w:type="gramEnd"/>
      <w:r w:rsidRPr="008F2CD4">
        <w:rPr>
          <w:bCs/>
        </w:rPr>
        <w:t xml:space="preserve"> recorded</w:t>
      </w:r>
      <w:r w:rsidR="008F2CD4">
        <w:rPr>
          <w:bCs/>
        </w:rPr>
        <w:t xml:space="preserve"> in CMS</w:t>
      </w:r>
      <w:r w:rsidRPr="008F2CD4">
        <w:rPr>
          <w:bCs/>
        </w:rPr>
        <w:t>.</w:t>
      </w:r>
    </w:p>
    <w:p w14:paraId="6B440A46" w14:textId="77777777" w:rsidR="00D45C7D" w:rsidRDefault="00D45C7D" w:rsidP="00D45C7D">
      <w:pPr>
        <w:pStyle w:val="ListParagraph"/>
        <w:rPr>
          <w:bCs/>
        </w:rPr>
      </w:pPr>
    </w:p>
    <w:p w14:paraId="1C28D0BD" w14:textId="3ADD90AE" w:rsidR="008F2CD4" w:rsidRPr="008F2CD4" w:rsidRDefault="008F2CD4" w:rsidP="008F2CD4">
      <w:pPr>
        <w:pStyle w:val="ListParagraph"/>
        <w:numPr>
          <w:ilvl w:val="0"/>
          <w:numId w:val="29"/>
        </w:numPr>
        <w:rPr>
          <w:bCs/>
        </w:rPr>
      </w:pPr>
      <w:r w:rsidRPr="008F2CD4">
        <w:rPr>
          <w:bCs/>
        </w:rPr>
        <w:t xml:space="preserve">A hard file is created with </w:t>
      </w:r>
      <w:r>
        <w:rPr>
          <w:bCs/>
        </w:rPr>
        <w:t>pertinent forms.</w:t>
      </w:r>
    </w:p>
    <w:p w14:paraId="64DC9576" w14:textId="77777777" w:rsidR="008F2CD4" w:rsidRPr="008F2CD4" w:rsidRDefault="008F2CD4" w:rsidP="008F2CD4">
      <w:pPr>
        <w:pStyle w:val="ListParagraph"/>
        <w:rPr>
          <w:b/>
          <w:u w:val="single"/>
        </w:rPr>
      </w:pPr>
    </w:p>
    <w:p w14:paraId="3D07DD2C" w14:textId="610427FE" w:rsidR="008F2CD4" w:rsidRPr="008F2CD4" w:rsidRDefault="008F2CD4" w:rsidP="008F2CD4">
      <w:pPr>
        <w:pStyle w:val="ListParagraph"/>
        <w:numPr>
          <w:ilvl w:val="0"/>
          <w:numId w:val="29"/>
        </w:numPr>
        <w:rPr>
          <w:bCs/>
        </w:rPr>
      </w:pPr>
      <w:r w:rsidRPr="008F2CD4">
        <w:rPr>
          <w:b/>
          <w:u w:val="single"/>
        </w:rPr>
        <w:t>The Support Form document</w:t>
      </w:r>
      <w:r w:rsidRPr="008F2CD4">
        <w:rPr>
          <w:bCs/>
        </w:rPr>
        <w:t xml:space="preserve"> with information about Parent Support </w:t>
      </w:r>
      <w:r>
        <w:rPr>
          <w:bCs/>
        </w:rPr>
        <w:t>is</w:t>
      </w:r>
      <w:r w:rsidRPr="008F2CD4">
        <w:rPr>
          <w:bCs/>
        </w:rPr>
        <w:t xml:space="preserve"> reviewed during the </w:t>
      </w:r>
      <w:r>
        <w:rPr>
          <w:bCs/>
        </w:rPr>
        <w:t xml:space="preserve">planning </w:t>
      </w:r>
      <w:r w:rsidRPr="008F2CD4">
        <w:rPr>
          <w:bCs/>
        </w:rPr>
        <w:t>call</w:t>
      </w:r>
      <w:r>
        <w:rPr>
          <w:bCs/>
        </w:rPr>
        <w:t xml:space="preserve"> as well as the </w:t>
      </w:r>
      <w:r w:rsidR="00585F8D">
        <w:rPr>
          <w:bCs/>
        </w:rPr>
        <w:t>child’s information</w:t>
      </w:r>
      <w:r>
        <w:rPr>
          <w:bCs/>
        </w:rPr>
        <w:t>.</w:t>
      </w:r>
      <w:r w:rsidRPr="008F2CD4">
        <w:rPr>
          <w:bCs/>
        </w:rPr>
        <w:t xml:space="preserve"> </w:t>
      </w:r>
    </w:p>
    <w:p w14:paraId="30DD596A" w14:textId="77777777" w:rsidR="008F2CD4" w:rsidRDefault="008F2CD4" w:rsidP="008F2CD4">
      <w:pPr>
        <w:pStyle w:val="ListParagraph"/>
        <w:rPr>
          <w:bCs/>
        </w:rPr>
      </w:pPr>
    </w:p>
    <w:p w14:paraId="71BCC7DC" w14:textId="777F31BB" w:rsidR="008F2CD4" w:rsidRPr="00585F8D" w:rsidRDefault="008F2CD4" w:rsidP="008F2CD4">
      <w:pPr>
        <w:pStyle w:val="ListParagraph"/>
        <w:numPr>
          <w:ilvl w:val="0"/>
          <w:numId w:val="29"/>
        </w:numPr>
        <w:rPr>
          <w:bCs/>
        </w:rPr>
      </w:pPr>
      <w:r w:rsidRPr="008F2CD4">
        <w:rPr>
          <w:b/>
        </w:rPr>
        <w:t xml:space="preserve"> After the planning meeting is held </w:t>
      </w:r>
      <w:r w:rsidRPr="008F2CD4">
        <w:rPr>
          <w:bCs/>
        </w:rPr>
        <w:t xml:space="preserve">the case is marked </w:t>
      </w:r>
      <w:r w:rsidRPr="008F2CD4">
        <w:rPr>
          <w:b/>
        </w:rPr>
        <w:t>Opened</w:t>
      </w:r>
      <w:r w:rsidR="00585F8D">
        <w:rPr>
          <w:b/>
        </w:rPr>
        <w:t>.</w:t>
      </w:r>
    </w:p>
    <w:p w14:paraId="706DE32F" w14:textId="77777777" w:rsidR="00585F8D" w:rsidRPr="00585F8D" w:rsidRDefault="00585F8D" w:rsidP="00585F8D">
      <w:pPr>
        <w:pStyle w:val="ListParagraph"/>
        <w:rPr>
          <w:bCs/>
        </w:rPr>
      </w:pPr>
    </w:p>
    <w:p w14:paraId="5000B8C8" w14:textId="65A3D9CD" w:rsidR="002E5667" w:rsidRPr="00D45C7D" w:rsidRDefault="008F2CD4" w:rsidP="008F2CD4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 xml:space="preserve">The </w:t>
      </w:r>
      <w:r w:rsidR="002E5667" w:rsidRPr="008F2CD4">
        <w:rPr>
          <w:bCs/>
        </w:rPr>
        <w:t xml:space="preserve">Case </w:t>
      </w:r>
      <w:r>
        <w:rPr>
          <w:bCs/>
        </w:rPr>
        <w:t xml:space="preserve">becomes </w:t>
      </w:r>
      <w:r w:rsidR="002E5667" w:rsidRPr="008F2CD4">
        <w:rPr>
          <w:b/>
        </w:rPr>
        <w:t>ACTIVE</w:t>
      </w:r>
      <w:r>
        <w:rPr>
          <w:b/>
        </w:rPr>
        <w:t xml:space="preserve"> </w:t>
      </w:r>
      <w:r w:rsidRPr="00D45C7D">
        <w:rPr>
          <w:bCs/>
        </w:rPr>
        <w:t>after the first</w:t>
      </w:r>
      <w:r w:rsidR="00D45C7D" w:rsidRPr="00D45C7D">
        <w:rPr>
          <w:bCs/>
        </w:rPr>
        <w:t xml:space="preserve"> session is held or parent emails first question/issue</w:t>
      </w:r>
      <w:r w:rsidR="002E5667" w:rsidRPr="00D45C7D">
        <w:rPr>
          <w:bCs/>
        </w:rPr>
        <w:t>.</w:t>
      </w:r>
    </w:p>
    <w:p w14:paraId="796BBC7A" w14:textId="53FDC16D" w:rsidR="007A2BED" w:rsidRDefault="007A2BED" w:rsidP="007A2BED">
      <w:pPr>
        <w:pStyle w:val="ListParagraph"/>
        <w:ind w:left="1440"/>
        <w:rPr>
          <w:bCs/>
        </w:rPr>
      </w:pPr>
    </w:p>
    <w:p w14:paraId="252811A9" w14:textId="74CE2CC2" w:rsidR="007A2BED" w:rsidRDefault="007A2BED" w:rsidP="007A2BED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>A Parent/</w:t>
      </w:r>
      <w:r w:rsidR="003702E2">
        <w:rPr>
          <w:bCs/>
        </w:rPr>
        <w:t>caregiver’s Case</w:t>
      </w:r>
      <w:r w:rsidRPr="001B6904">
        <w:rPr>
          <w:b/>
        </w:rPr>
        <w:t xml:space="preserve"> is </w:t>
      </w:r>
      <w:r>
        <w:rPr>
          <w:b/>
        </w:rPr>
        <w:t>C</w:t>
      </w:r>
      <w:r w:rsidRPr="001B6904">
        <w:rPr>
          <w:b/>
        </w:rPr>
        <w:t>losed</w:t>
      </w:r>
      <w:r>
        <w:rPr>
          <w:bCs/>
        </w:rPr>
        <w:t xml:space="preserve"> after all parent support has been provided and/or if parent stops participating.</w:t>
      </w:r>
    </w:p>
    <w:p w14:paraId="5492A20F" w14:textId="77777777" w:rsidR="00585F8D" w:rsidRPr="00585F8D" w:rsidRDefault="00585F8D" w:rsidP="00585F8D">
      <w:pPr>
        <w:pStyle w:val="ListParagraph"/>
        <w:rPr>
          <w:bCs/>
        </w:rPr>
      </w:pPr>
    </w:p>
    <w:p w14:paraId="10A5DA67" w14:textId="33C83B0A" w:rsidR="00BF4FF9" w:rsidRPr="00BF4FF9" w:rsidRDefault="00BF4FF9" w:rsidP="00BF4FF9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>All forms and letter/email templates noted above are updated or marked reviewed at least annually or as needed.</w:t>
      </w:r>
    </w:p>
    <w:p w14:paraId="6BE007AA" w14:textId="77777777" w:rsidR="00C77EBD" w:rsidRDefault="00C77EBD" w:rsidP="00E45A63">
      <w:pPr>
        <w:pStyle w:val="ListParagraph"/>
        <w:rPr>
          <w:b/>
        </w:rPr>
      </w:pPr>
    </w:p>
    <w:p w14:paraId="7DCDB326" w14:textId="77777777" w:rsidR="00C77EBD" w:rsidRDefault="00C77EBD" w:rsidP="00E45A63">
      <w:pPr>
        <w:pStyle w:val="ListParagraph"/>
        <w:rPr>
          <w:b/>
        </w:rPr>
      </w:pPr>
    </w:p>
    <w:p w14:paraId="64FE154D" w14:textId="77777777" w:rsidR="00C77EBD" w:rsidRDefault="00C77EBD" w:rsidP="00E45A63">
      <w:pPr>
        <w:pStyle w:val="ListParagraph"/>
        <w:rPr>
          <w:b/>
        </w:rPr>
      </w:pPr>
    </w:p>
    <w:p w14:paraId="25CA5E1E" w14:textId="575EA573" w:rsidR="00945755" w:rsidRDefault="007A2BED" w:rsidP="00E45A63">
      <w:pPr>
        <w:pStyle w:val="ListParagraph"/>
        <w:rPr>
          <w:b/>
        </w:rPr>
      </w:pPr>
      <w:r w:rsidRPr="007A2BED">
        <w:rPr>
          <w:b/>
        </w:rPr>
        <w:lastRenderedPageBreak/>
        <w:t>REFERRAL</w:t>
      </w:r>
      <w:r w:rsidR="00BF4FF9">
        <w:rPr>
          <w:b/>
        </w:rPr>
        <w:t xml:space="preserve"> PROCESS</w:t>
      </w:r>
    </w:p>
    <w:p w14:paraId="1786E63F" w14:textId="77777777" w:rsidR="003253B6" w:rsidRPr="007A2BED" w:rsidRDefault="003253B6" w:rsidP="00E45A63">
      <w:pPr>
        <w:pStyle w:val="ListParagraph"/>
        <w:rPr>
          <w:b/>
        </w:rPr>
      </w:pPr>
    </w:p>
    <w:p w14:paraId="5270BB69" w14:textId="58473AA7" w:rsidR="00E45A63" w:rsidRDefault="002E5667" w:rsidP="002B7A48">
      <w:pPr>
        <w:pStyle w:val="ListParagraph"/>
        <w:numPr>
          <w:ilvl w:val="0"/>
          <w:numId w:val="30"/>
        </w:numPr>
        <w:rPr>
          <w:bCs/>
        </w:rPr>
      </w:pPr>
      <w:r>
        <w:rPr>
          <w:bCs/>
        </w:rPr>
        <w:t>I</w:t>
      </w:r>
      <w:r w:rsidR="00E45A63">
        <w:rPr>
          <w:bCs/>
        </w:rPr>
        <w:t xml:space="preserve">f parent/caregiver resides in a NC county that is able to provide TPOL Parent Support (i.e., by </w:t>
      </w:r>
      <w:r w:rsidR="00132CBC">
        <w:rPr>
          <w:bCs/>
        </w:rPr>
        <w:t xml:space="preserve">a Level </w:t>
      </w:r>
      <w:r w:rsidR="00555051">
        <w:rPr>
          <w:bCs/>
        </w:rPr>
        <w:t xml:space="preserve">3 or </w:t>
      </w:r>
      <w:r w:rsidR="00132CBC">
        <w:rPr>
          <w:bCs/>
        </w:rPr>
        <w:t xml:space="preserve">4 </w:t>
      </w:r>
      <w:r w:rsidR="00E45A63">
        <w:rPr>
          <w:bCs/>
        </w:rPr>
        <w:t xml:space="preserve">certified TP provider and at no cost to parent/caregiver) an email is sent to the </w:t>
      </w:r>
      <w:r w:rsidR="004518CE">
        <w:rPr>
          <w:bCs/>
        </w:rPr>
        <w:t xml:space="preserve">respective </w:t>
      </w:r>
      <w:r w:rsidR="00E45A63">
        <w:rPr>
          <w:bCs/>
        </w:rPr>
        <w:t xml:space="preserve">TP Coordinator and copied to parent/caregiver with parent’s contact information </w:t>
      </w:r>
      <w:r w:rsidR="00B856E1">
        <w:rPr>
          <w:bCs/>
        </w:rPr>
        <w:t xml:space="preserve">and pertinent information shared </w:t>
      </w:r>
      <w:r w:rsidR="00E45A63">
        <w:rPr>
          <w:bCs/>
        </w:rPr>
        <w:t>asking</w:t>
      </w:r>
      <w:r w:rsidR="00B856E1">
        <w:rPr>
          <w:bCs/>
        </w:rPr>
        <w:t xml:space="preserve"> Coordinator/or</w:t>
      </w:r>
      <w:r w:rsidR="00E45A63">
        <w:rPr>
          <w:bCs/>
        </w:rPr>
        <w:t xml:space="preserve"> </w:t>
      </w:r>
      <w:r w:rsidR="00B856E1">
        <w:rPr>
          <w:bCs/>
        </w:rPr>
        <w:t>designe</w:t>
      </w:r>
      <w:r w:rsidR="007A2BED">
        <w:rPr>
          <w:bCs/>
        </w:rPr>
        <w:t>e</w:t>
      </w:r>
      <w:r w:rsidR="00B856E1">
        <w:rPr>
          <w:bCs/>
        </w:rPr>
        <w:t xml:space="preserve"> </w:t>
      </w:r>
      <w:r w:rsidR="00E45A63">
        <w:rPr>
          <w:bCs/>
        </w:rPr>
        <w:t xml:space="preserve">to contact </w:t>
      </w:r>
      <w:r w:rsidR="007A2BED">
        <w:rPr>
          <w:bCs/>
        </w:rPr>
        <w:t xml:space="preserve">the </w:t>
      </w:r>
      <w:r w:rsidR="00E45A63">
        <w:rPr>
          <w:bCs/>
        </w:rPr>
        <w:t>parent and to respond</w:t>
      </w:r>
      <w:r w:rsidR="004518CE">
        <w:rPr>
          <w:bCs/>
        </w:rPr>
        <w:t xml:space="preserve"> to T</w:t>
      </w:r>
      <w:r w:rsidR="00591A54">
        <w:rPr>
          <w:bCs/>
        </w:rPr>
        <w:t xml:space="preserve">POL </w:t>
      </w:r>
      <w:r w:rsidR="004518CE">
        <w:rPr>
          <w:bCs/>
        </w:rPr>
        <w:t>Manager</w:t>
      </w:r>
      <w:r w:rsidR="00E45A63">
        <w:rPr>
          <w:bCs/>
        </w:rPr>
        <w:t xml:space="preserve"> when </w:t>
      </w:r>
      <w:r w:rsidR="00132CBC">
        <w:rPr>
          <w:bCs/>
        </w:rPr>
        <w:t>contact has been made</w:t>
      </w:r>
      <w:r w:rsidR="00E45A63" w:rsidRPr="00B856E1">
        <w:rPr>
          <w:b/>
        </w:rPr>
        <w:t>.</w:t>
      </w:r>
      <w:r w:rsidR="00B856E1" w:rsidRPr="00B856E1">
        <w:rPr>
          <w:b/>
        </w:rPr>
        <w:t xml:space="preserve"> Case is marked Referred</w:t>
      </w:r>
      <w:r w:rsidR="00B856E1">
        <w:rPr>
          <w:b/>
        </w:rPr>
        <w:t>.</w:t>
      </w:r>
    </w:p>
    <w:p w14:paraId="0D67781C" w14:textId="5F897226" w:rsidR="00B704AC" w:rsidRDefault="00B704AC" w:rsidP="00B704AC">
      <w:pPr>
        <w:pStyle w:val="ListParagraph"/>
        <w:rPr>
          <w:bCs/>
        </w:rPr>
      </w:pPr>
    </w:p>
    <w:p w14:paraId="36ED000F" w14:textId="77777777" w:rsidR="00945755" w:rsidRPr="00B704AC" w:rsidRDefault="00945755" w:rsidP="00B704AC">
      <w:pPr>
        <w:pStyle w:val="ListParagraph"/>
        <w:rPr>
          <w:bCs/>
        </w:rPr>
      </w:pPr>
    </w:p>
    <w:p w14:paraId="34EA5727" w14:textId="407EB312" w:rsidR="007A2BED" w:rsidRPr="001B6904" w:rsidRDefault="00B704AC" w:rsidP="002B7A48">
      <w:pPr>
        <w:pStyle w:val="ListParagraph"/>
        <w:numPr>
          <w:ilvl w:val="0"/>
          <w:numId w:val="30"/>
        </w:numPr>
        <w:rPr>
          <w:bCs/>
        </w:rPr>
      </w:pPr>
      <w:r>
        <w:t>Referral providers are encouraged to follow the lead and needs of the parent customizing support as best fits the needs of the parent/caregiver.</w:t>
      </w:r>
      <w:r w:rsidR="00132CBC">
        <w:t xml:space="preserve"> </w:t>
      </w:r>
      <w:r w:rsidR="00132CBC" w:rsidRPr="007A2BED">
        <w:rPr>
          <w:b/>
          <w:bCs/>
        </w:rPr>
        <w:t>The TPI Guidelines</w:t>
      </w:r>
      <w:r w:rsidR="00132CBC">
        <w:t xml:space="preserve"> developed by TPI for Online support (see document) ha</w:t>
      </w:r>
      <w:r w:rsidR="00DB4A6D">
        <w:t>ve</w:t>
      </w:r>
      <w:r w:rsidR="00132CBC">
        <w:t xml:space="preserve"> been shared with all TP Coordinators with a request to share with their TP providers in their </w:t>
      </w:r>
      <w:r w:rsidR="00591A54">
        <w:t>LIA/</w:t>
      </w:r>
      <w:r w:rsidR="00132CBC">
        <w:t>Service Area</w:t>
      </w:r>
      <w:r w:rsidR="00106C55">
        <w:t xml:space="preserve"> especially with those providing Support for Parents referred by the state </w:t>
      </w:r>
      <w:proofErr w:type="gramStart"/>
      <w:r w:rsidR="00106C55">
        <w:t>and also</w:t>
      </w:r>
      <w:proofErr w:type="gramEnd"/>
      <w:r w:rsidR="00106C55">
        <w:t xml:space="preserve"> those providing TPOL support to their own clients.</w:t>
      </w:r>
      <w:r w:rsidR="007A2BED">
        <w:t xml:space="preserve"> </w:t>
      </w:r>
      <w:r w:rsidR="007A2BED">
        <w:rPr>
          <w:bCs/>
        </w:rPr>
        <w:t>This document is saved in the TPOL Project in Base Camp.</w:t>
      </w:r>
    </w:p>
    <w:p w14:paraId="21FF6FC4" w14:textId="660B3E76" w:rsidR="002E5667" w:rsidRDefault="002E5667" w:rsidP="002E5667">
      <w:pPr>
        <w:pStyle w:val="ListParagraph"/>
        <w:rPr>
          <w:bCs/>
        </w:rPr>
      </w:pPr>
    </w:p>
    <w:p w14:paraId="756208A6" w14:textId="4CF2B566" w:rsidR="001B6904" w:rsidRDefault="001B6904" w:rsidP="001B6904">
      <w:pPr>
        <w:ind w:firstLine="720"/>
        <w:rPr>
          <w:bCs/>
        </w:rPr>
      </w:pPr>
    </w:p>
    <w:p w14:paraId="1625F5E1" w14:textId="21A0BF22" w:rsidR="001B6904" w:rsidRDefault="001B6904" w:rsidP="002B7A48">
      <w:pPr>
        <w:pStyle w:val="ListParagraph"/>
        <w:numPr>
          <w:ilvl w:val="0"/>
          <w:numId w:val="30"/>
        </w:numPr>
        <w:rPr>
          <w:bCs/>
        </w:rPr>
      </w:pPr>
      <w:r>
        <w:rPr>
          <w:bCs/>
        </w:rPr>
        <w:t xml:space="preserve">In order to have an accurate </w:t>
      </w:r>
      <w:r w:rsidRPr="0053241D">
        <w:rPr>
          <w:b/>
          <w:u w:val="single"/>
        </w:rPr>
        <w:t xml:space="preserve">list of TP </w:t>
      </w:r>
      <w:r w:rsidR="00591A54">
        <w:rPr>
          <w:b/>
          <w:u w:val="single"/>
        </w:rPr>
        <w:t>LIA/</w:t>
      </w:r>
      <w:r w:rsidRPr="0053241D">
        <w:rPr>
          <w:b/>
          <w:u w:val="single"/>
        </w:rPr>
        <w:t>Service Areas/counties providing</w:t>
      </w:r>
      <w:r w:rsidR="0053241D" w:rsidRPr="0053241D">
        <w:rPr>
          <w:b/>
          <w:u w:val="single"/>
        </w:rPr>
        <w:t xml:space="preserve"> consultative support</w:t>
      </w:r>
      <w:r w:rsidR="0053241D">
        <w:rPr>
          <w:bCs/>
        </w:rPr>
        <w:t xml:space="preserve"> (part of </w:t>
      </w:r>
      <w:proofErr w:type="gramStart"/>
      <w:r w:rsidR="0053241D">
        <w:rPr>
          <w:bCs/>
        </w:rPr>
        <w:t>Infrastructure  building</w:t>
      </w:r>
      <w:proofErr w:type="gramEnd"/>
      <w:r w:rsidR="0053241D">
        <w:rPr>
          <w:bCs/>
        </w:rPr>
        <w:t xml:space="preserve">) the List is updated </w:t>
      </w:r>
      <w:proofErr w:type="gramStart"/>
      <w:r w:rsidR="0053241D">
        <w:rPr>
          <w:bCs/>
        </w:rPr>
        <w:t>annually</w:t>
      </w:r>
      <w:proofErr w:type="gramEnd"/>
      <w:r w:rsidR="0053241D">
        <w:rPr>
          <w:bCs/>
        </w:rPr>
        <w:t xml:space="preserve"> usually in January or when major changes have occurred. TP Coordinators are asked to notify T</w:t>
      </w:r>
      <w:r w:rsidR="00591A54">
        <w:rPr>
          <w:bCs/>
        </w:rPr>
        <w:t xml:space="preserve">POL </w:t>
      </w:r>
      <w:r w:rsidR="0053241D">
        <w:rPr>
          <w:bCs/>
        </w:rPr>
        <w:t>Manager when caregiver support changes have occurred in their Service Area.</w:t>
      </w:r>
    </w:p>
    <w:p w14:paraId="01F742A4" w14:textId="1F286B86" w:rsidR="0053241D" w:rsidRDefault="0053241D" w:rsidP="0053241D">
      <w:pPr>
        <w:pStyle w:val="ListParagraph"/>
        <w:rPr>
          <w:bCs/>
        </w:rPr>
      </w:pPr>
    </w:p>
    <w:p w14:paraId="6CB1C905" w14:textId="77777777" w:rsidR="00833BB1" w:rsidRPr="0053241D" w:rsidRDefault="00833BB1" w:rsidP="0053241D">
      <w:pPr>
        <w:pStyle w:val="ListParagraph"/>
        <w:rPr>
          <w:bCs/>
        </w:rPr>
      </w:pPr>
    </w:p>
    <w:p w14:paraId="5C5D4A46" w14:textId="016FFA69" w:rsidR="0053241D" w:rsidRPr="001B6904" w:rsidRDefault="006C7A5A" w:rsidP="002B7A48">
      <w:pPr>
        <w:pStyle w:val="ListParagraph"/>
        <w:numPr>
          <w:ilvl w:val="0"/>
          <w:numId w:val="30"/>
        </w:numPr>
        <w:rPr>
          <w:bCs/>
        </w:rPr>
      </w:pPr>
      <w:r>
        <w:rPr>
          <w:bCs/>
        </w:rPr>
        <w:t>Input and Peer group discussions are offered to all NC TP Providers by the T</w:t>
      </w:r>
      <w:r w:rsidR="00591A54">
        <w:rPr>
          <w:bCs/>
        </w:rPr>
        <w:t xml:space="preserve">POL </w:t>
      </w:r>
      <w:r>
        <w:rPr>
          <w:bCs/>
        </w:rPr>
        <w:t>Manager especially those providing support for TPOL.</w:t>
      </w:r>
    </w:p>
    <w:sectPr w:rsidR="0053241D" w:rsidRPr="001B6904" w:rsidSect="008341A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5E465" w14:textId="77777777" w:rsidR="00CC7F89" w:rsidRDefault="00CC7F89" w:rsidP="004916A5">
      <w:pPr>
        <w:spacing w:after="0" w:line="240" w:lineRule="auto"/>
      </w:pPr>
      <w:r>
        <w:separator/>
      </w:r>
    </w:p>
  </w:endnote>
  <w:endnote w:type="continuationSeparator" w:id="0">
    <w:p w14:paraId="7EB74CD9" w14:textId="77777777" w:rsidR="00CC7F89" w:rsidRDefault="00CC7F89" w:rsidP="0049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8ABF" w14:textId="28CCCE31" w:rsidR="00665180" w:rsidRDefault="00665180">
    <w:pPr>
      <w:pStyle w:val="Footer"/>
    </w:pPr>
    <w:r>
      <w:t>Saved in H drive/TPOL/Parents</w:t>
    </w:r>
    <w:r w:rsidR="002623C7">
      <w:t xml:space="preserve"> and in TPOL Project in Base Camp</w:t>
    </w:r>
  </w:p>
  <w:p w14:paraId="0467E61B" w14:textId="77777777" w:rsidR="00665180" w:rsidRDefault="00665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12340" w14:textId="77777777" w:rsidR="00CC7F89" w:rsidRDefault="00CC7F89" w:rsidP="004916A5">
      <w:pPr>
        <w:spacing w:after="0" w:line="240" w:lineRule="auto"/>
      </w:pPr>
      <w:r>
        <w:separator/>
      </w:r>
    </w:p>
  </w:footnote>
  <w:footnote w:type="continuationSeparator" w:id="0">
    <w:p w14:paraId="30DE2445" w14:textId="77777777" w:rsidR="00CC7F89" w:rsidRDefault="00CC7F89" w:rsidP="0049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965A4" w14:textId="5D0D2A86" w:rsidR="004916A5" w:rsidRPr="00117D4F" w:rsidRDefault="00A01A3D">
    <w:pPr>
      <w:pStyle w:val="Header"/>
      <w:rPr>
        <w:i/>
      </w:rPr>
    </w:pPr>
    <w:r w:rsidRPr="00A01A3D">
      <w:rPr>
        <w:i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254619" wp14:editId="79FF0AB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A3FC26" w14:textId="09233B15" w:rsidR="00A01A3D" w:rsidRDefault="00A01A3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North Carolina Triple P Online Parent Support Registration and Referral Process*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D25461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A3FC26" w14:textId="09233B15" w:rsidR="00A01A3D" w:rsidRDefault="00A01A3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North Carolina Triple P Online Parent Support Registration and Referral Process*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623F"/>
    <w:multiLevelType w:val="hybridMultilevel"/>
    <w:tmpl w:val="A478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31A57"/>
    <w:multiLevelType w:val="hybridMultilevel"/>
    <w:tmpl w:val="5C3E10C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416105"/>
    <w:multiLevelType w:val="hybridMultilevel"/>
    <w:tmpl w:val="B34609C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8504AB"/>
    <w:multiLevelType w:val="hybridMultilevel"/>
    <w:tmpl w:val="2BC2055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8F7507"/>
    <w:multiLevelType w:val="hybridMultilevel"/>
    <w:tmpl w:val="FBFA5B9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D212C8D"/>
    <w:multiLevelType w:val="hybridMultilevel"/>
    <w:tmpl w:val="C424348C"/>
    <w:lvl w:ilvl="0" w:tplc="0409000D">
      <w:start w:val="1"/>
      <w:numFmt w:val="bullet"/>
      <w:lvlText w:val="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6" w15:restartNumberingAfterBreak="0">
    <w:nsid w:val="211E33AF"/>
    <w:multiLevelType w:val="hybridMultilevel"/>
    <w:tmpl w:val="1AB8675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822B2F"/>
    <w:multiLevelType w:val="hybridMultilevel"/>
    <w:tmpl w:val="7C96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B6130"/>
    <w:multiLevelType w:val="hybridMultilevel"/>
    <w:tmpl w:val="A9A0108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C00332"/>
    <w:multiLevelType w:val="hybridMultilevel"/>
    <w:tmpl w:val="4646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9448A"/>
    <w:multiLevelType w:val="hybridMultilevel"/>
    <w:tmpl w:val="1966C11E"/>
    <w:lvl w:ilvl="0" w:tplc="FC201C2C">
      <w:start w:val="5"/>
      <w:numFmt w:val="bullet"/>
      <w:lvlText w:val="-"/>
      <w:lvlJc w:val="left"/>
      <w:pPr>
        <w:ind w:left="256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11" w15:restartNumberingAfterBreak="0">
    <w:nsid w:val="35A24546"/>
    <w:multiLevelType w:val="hybridMultilevel"/>
    <w:tmpl w:val="45344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9236AA"/>
    <w:multiLevelType w:val="hybridMultilevel"/>
    <w:tmpl w:val="D98EC812"/>
    <w:lvl w:ilvl="0" w:tplc="9F18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25FC7"/>
    <w:multiLevelType w:val="hybridMultilevel"/>
    <w:tmpl w:val="5F547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35EB9"/>
    <w:multiLevelType w:val="hybridMultilevel"/>
    <w:tmpl w:val="4B009556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5" w15:restartNumberingAfterBreak="0">
    <w:nsid w:val="47E4461B"/>
    <w:multiLevelType w:val="hybridMultilevel"/>
    <w:tmpl w:val="9BFA65D0"/>
    <w:lvl w:ilvl="0" w:tplc="0409000D">
      <w:start w:val="1"/>
      <w:numFmt w:val="bullet"/>
      <w:lvlText w:val="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16" w15:restartNumberingAfterBreak="0">
    <w:nsid w:val="4B2213CE"/>
    <w:multiLevelType w:val="hybridMultilevel"/>
    <w:tmpl w:val="55C6F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AA2AA4"/>
    <w:multiLevelType w:val="hybridMultilevel"/>
    <w:tmpl w:val="8FD43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9C0EA5"/>
    <w:multiLevelType w:val="hybridMultilevel"/>
    <w:tmpl w:val="FAE26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166BA"/>
    <w:multiLevelType w:val="hybridMultilevel"/>
    <w:tmpl w:val="BD888096"/>
    <w:lvl w:ilvl="0" w:tplc="1E3EA23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54880"/>
    <w:multiLevelType w:val="hybridMultilevel"/>
    <w:tmpl w:val="0450D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C4E56"/>
    <w:multiLevelType w:val="hybridMultilevel"/>
    <w:tmpl w:val="E0502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BB6114"/>
    <w:multiLevelType w:val="hybridMultilevel"/>
    <w:tmpl w:val="10247F5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55104C9"/>
    <w:multiLevelType w:val="hybridMultilevel"/>
    <w:tmpl w:val="685294E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8C2C80"/>
    <w:multiLevelType w:val="hybridMultilevel"/>
    <w:tmpl w:val="F0EAC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268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997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130523">
    <w:abstractNumId w:val="9"/>
  </w:num>
  <w:num w:numId="4" w16cid:durableId="1194420179">
    <w:abstractNumId w:val="0"/>
  </w:num>
  <w:num w:numId="5" w16cid:durableId="1231038434">
    <w:abstractNumId w:val="8"/>
  </w:num>
  <w:num w:numId="6" w16cid:durableId="359866657">
    <w:abstractNumId w:val="17"/>
  </w:num>
  <w:num w:numId="7" w16cid:durableId="1044716599">
    <w:abstractNumId w:val="19"/>
  </w:num>
  <w:num w:numId="8" w16cid:durableId="1706365826">
    <w:abstractNumId w:val="11"/>
  </w:num>
  <w:num w:numId="9" w16cid:durableId="1421487180">
    <w:abstractNumId w:val="13"/>
  </w:num>
  <w:num w:numId="10" w16cid:durableId="1205017550">
    <w:abstractNumId w:val="22"/>
  </w:num>
  <w:num w:numId="11" w16cid:durableId="658770011">
    <w:abstractNumId w:val="24"/>
  </w:num>
  <w:num w:numId="12" w16cid:durableId="1406876564">
    <w:abstractNumId w:val="21"/>
  </w:num>
  <w:num w:numId="13" w16cid:durableId="14619059">
    <w:abstractNumId w:val="16"/>
  </w:num>
  <w:num w:numId="14" w16cid:durableId="1210457439">
    <w:abstractNumId w:val="20"/>
  </w:num>
  <w:num w:numId="15" w16cid:durableId="55134499">
    <w:abstractNumId w:val="1"/>
  </w:num>
  <w:num w:numId="16" w16cid:durableId="556941905">
    <w:abstractNumId w:val="16"/>
  </w:num>
  <w:num w:numId="17" w16cid:durableId="555245182">
    <w:abstractNumId w:val="2"/>
  </w:num>
  <w:num w:numId="18" w16cid:durableId="1896236684">
    <w:abstractNumId w:val="1"/>
  </w:num>
  <w:num w:numId="19" w16cid:durableId="964972084">
    <w:abstractNumId w:val="6"/>
  </w:num>
  <w:num w:numId="20" w16cid:durableId="1568807641">
    <w:abstractNumId w:val="18"/>
  </w:num>
  <w:num w:numId="21" w16cid:durableId="1945191716">
    <w:abstractNumId w:val="3"/>
  </w:num>
  <w:num w:numId="22" w16cid:durableId="132412834">
    <w:abstractNumId w:val="14"/>
  </w:num>
  <w:num w:numId="23" w16cid:durableId="62064588">
    <w:abstractNumId w:val="15"/>
  </w:num>
  <w:num w:numId="24" w16cid:durableId="634219283">
    <w:abstractNumId w:val="10"/>
  </w:num>
  <w:num w:numId="25" w16cid:durableId="1121000988">
    <w:abstractNumId w:val="5"/>
  </w:num>
  <w:num w:numId="26" w16cid:durableId="1659840768">
    <w:abstractNumId w:val="23"/>
  </w:num>
  <w:num w:numId="27" w16cid:durableId="1130781499">
    <w:abstractNumId w:val="16"/>
  </w:num>
  <w:num w:numId="28" w16cid:durableId="817309347">
    <w:abstractNumId w:val="2"/>
  </w:num>
  <w:num w:numId="29" w16cid:durableId="653220114">
    <w:abstractNumId w:val="7"/>
  </w:num>
  <w:num w:numId="30" w16cid:durableId="2101562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A5"/>
    <w:rsid w:val="0009407F"/>
    <w:rsid w:val="000A1E1C"/>
    <w:rsid w:val="000E123C"/>
    <w:rsid w:val="00106C55"/>
    <w:rsid w:val="00114BC9"/>
    <w:rsid w:val="00117D4F"/>
    <w:rsid w:val="00132CBC"/>
    <w:rsid w:val="0014197B"/>
    <w:rsid w:val="001B6904"/>
    <w:rsid w:val="001C094B"/>
    <w:rsid w:val="0021391F"/>
    <w:rsid w:val="00215D7B"/>
    <w:rsid w:val="00224F8C"/>
    <w:rsid w:val="00255678"/>
    <w:rsid w:val="002623C7"/>
    <w:rsid w:val="00263BC5"/>
    <w:rsid w:val="002A0AAE"/>
    <w:rsid w:val="002B1C55"/>
    <w:rsid w:val="002B7A48"/>
    <w:rsid w:val="002E3C96"/>
    <w:rsid w:val="002E5667"/>
    <w:rsid w:val="002F51FE"/>
    <w:rsid w:val="003253B6"/>
    <w:rsid w:val="003270B7"/>
    <w:rsid w:val="003702E2"/>
    <w:rsid w:val="00390299"/>
    <w:rsid w:val="003A07A3"/>
    <w:rsid w:val="003A3D4C"/>
    <w:rsid w:val="003B2DC5"/>
    <w:rsid w:val="003C6D86"/>
    <w:rsid w:val="003F7387"/>
    <w:rsid w:val="00401708"/>
    <w:rsid w:val="004518CE"/>
    <w:rsid w:val="00461C14"/>
    <w:rsid w:val="004916A5"/>
    <w:rsid w:val="004E1945"/>
    <w:rsid w:val="00511508"/>
    <w:rsid w:val="0053241D"/>
    <w:rsid w:val="005377EC"/>
    <w:rsid w:val="00553354"/>
    <w:rsid w:val="00555051"/>
    <w:rsid w:val="00575CFB"/>
    <w:rsid w:val="00585F8D"/>
    <w:rsid w:val="00591A54"/>
    <w:rsid w:val="005B0C8A"/>
    <w:rsid w:val="005B3C36"/>
    <w:rsid w:val="005E4D36"/>
    <w:rsid w:val="005E7025"/>
    <w:rsid w:val="00611FAE"/>
    <w:rsid w:val="0061530F"/>
    <w:rsid w:val="00646670"/>
    <w:rsid w:val="00665180"/>
    <w:rsid w:val="00677458"/>
    <w:rsid w:val="00683675"/>
    <w:rsid w:val="0069309E"/>
    <w:rsid w:val="006C219B"/>
    <w:rsid w:val="006C7A5A"/>
    <w:rsid w:val="006D02BE"/>
    <w:rsid w:val="00707D5D"/>
    <w:rsid w:val="0071069A"/>
    <w:rsid w:val="007223F6"/>
    <w:rsid w:val="00725961"/>
    <w:rsid w:val="00732C71"/>
    <w:rsid w:val="0077527A"/>
    <w:rsid w:val="007867CF"/>
    <w:rsid w:val="007A2BED"/>
    <w:rsid w:val="007B30AE"/>
    <w:rsid w:val="007C3812"/>
    <w:rsid w:val="00813C7F"/>
    <w:rsid w:val="00833BB1"/>
    <w:rsid w:val="008341A7"/>
    <w:rsid w:val="008474C3"/>
    <w:rsid w:val="0085582D"/>
    <w:rsid w:val="0089572E"/>
    <w:rsid w:val="008C5CBE"/>
    <w:rsid w:val="008D4825"/>
    <w:rsid w:val="008F2CD4"/>
    <w:rsid w:val="00915796"/>
    <w:rsid w:val="009274BC"/>
    <w:rsid w:val="00945755"/>
    <w:rsid w:val="00983109"/>
    <w:rsid w:val="009B63FF"/>
    <w:rsid w:val="009C4A5C"/>
    <w:rsid w:val="009D1BBA"/>
    <w:rsid w:val="00A01A3D"/>
    <w:rsid w:val="00A10256"/>
    <w:rsid w:val="00A51B92"/>
    <w:rsid w:val="00AA3789"/>
    <w:rsid w:val="00B27116"/>
    <w:rsid w:val="00B664A3"/>
    <w:rsid w:val="00B70226"/>
    <w:rsid w:val="00B704AC"/>
    <w:rsid w:val="00B7701D"/>
    <w:rsid w:val="00B856E1"/>
    <w:rsid w:val="00BA53A2"/>
    <w:rsid w:val="00BC6D46"/>
    <w:rsid w:val="00BF4FF9"/>
    <w:rsid w:val="00C244EE"/>
    <w:rsid w:val="00C42CC3"/>
    <w:rsid w:val="00C7104A"/>
    <w:rsid w:val="00C77EBD"/>
    <w:rsid w:val="00C8565A"/>
    <w:rsid w:val="00CA5411"/>
    <w:rsid w:val="00CB5535"/>
    <w:rsid w:val="00CC6026"/>
    <w:rsid w:val="00CC7F89"/>
    <w:rsid w:val="00CF4751"/>
    <w:rsid w:val="00CF79B6"/>
    <w:rsid w:val="00D0753F"/>
    <w:rsid w:val="00D23D52"/>
    <w:rsid w:val="00D4594D"/>
    <w:rsid w:val="00D45C7D"/>
    <w:rsid w:val="00D63F9F"/>
    <w:rsid w:val="00D66D29"/>
    <w:rsid w:val="00DA27AA"/>
    <w:rsid w:val="00DB4A6D"/>
    <w:rsid w:val="00DD7FC6"/>
    <w:rsid w:val="00DF255A"/>
    <w:rsid w:val="00E20788"/>
    <w:rsid w:val="00E269CD"/>
    <w:rsid w:val="00E4202C"/>
    <w:rsid w:val="00E45A63"/>
    <w:rsid w:val="00E57F4B"/>
    <w:rsid w:val="00EA28BC"/>
    <w:rsid w:val="00EB5790"/>
    <w:rsid w:val="00F11461"/>
    <w:rsid w:val="00F51489"/>
    <w:rsid w:val="00F54814"/>
    <w:rsid w:val="00F56513"/>
    <w:rsid w:val="00F83878"/>
    <w:rsid w:val="00FA03CA"/>
    <w:rsid w:val="00FD0737"/>
    <w:rsid w:val="00FD3CCF"/>
    <w:rsid w:val="00F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6645EE"/>
  <w15:chartTrackingRefBased/>
  <w15:docId w15:val="{D59E2D0E-7E01-4BDC-9C34-297719F3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6A5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9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A5"/>
  </w:style>
  <w:style w:type="paragraph" w:styleId="Footer">
    <w:name w:val="footer"/>
    <w:basedOn w:val="Normal"/>
    <w:link w:val="FooterChar"/>
    <w:uiPriority w:val="99"/>
    <w:unhideWhenUsed/>
    <w:rsid w:val="0049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A5"/>
  </w:style>
  <w:style w:type="paragraph" w:styleId="BalloonText">
    <w:name w:val="Balloon Text"/>
    <w:basedOn w:val="Normal"/>
    <w:link w:val="BalloonTextChar"/>
    <w:uiPriority w:val="99"/>
    <w:semiHidden/>
    <w:unhideWhenUsed/>
    <w:rsid w:val="002B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OL@dhhs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Triple P Online Parent Support Registration and Referral Process*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Triple P Online Parent Support Registration and Referral Process*</dc:title>
  <dc:subject/>
  <dc:creator>Crissey, Joan</dc:creator>
  <cp:keywords/>
  <dc:description/>
  <cp:lastModifiedBy>Holland, Lindsay</cp:lastModifiedBy>
  <cp:revision>2</cp:revision>
  <cp:lastPrinted>2021-01-19T13:52:00Z</cp:lastPrinted>
  <dcterms:created xsi:type="dcterms:W3CDTF">2024-05-16T18:40:00Z</dcterms:created>
  <dcterms:modified xsi:type="dcterms:W3CDTF">2024-05-16T18:40:00Z</dcterms:modified>
</cp:coreProperties>
</file>